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2E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bookmarkStart w:id="0" w:name="_GoBack"/>
      <w:bookmarkEnd w:id="0"/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Сатуға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арналған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мүлік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туралы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ақпарат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7B36B3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437B7">
        <w:rPr>
          <w:rFonts w:ascii="Times New Roman" w:hAnsi="Times New Roman" w:cs="Times New Roman"/>
          <w:color w:val="000000"/>
          <w:sz w:val="24"/>
          <w:szCs w:val="24"/>
          <w:lang w:val="en-US"/>
        </w:rPr>
        <w:t>«Аграрлық несие корпорация» АҚ балансқа қабылданған мүлікті бағаны көтеру/төмендету үшін аукцион арқылы сатады және тізімге сәйкес тікелей сатуды жүзеге асырады: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969"/>
        <w:gridCol w:w="1984"/>
        <w:gridCol w:w="6946"/>
      </w:tblGrid>
      <w:tr w:rsidR="0069104C" w:rsidRPr="0030484B" w:rsidTr="0069104C">
        <w:trPr>
          <w:trHeight w:val="614"/>
        </w:trPr>
        <w:tc>
          <w:tcPr>
            <w:tcW w:w="568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</w:p>
        </w:tc>
        <w:tc>
          <w:tcPr>
            <w:tcW w:w="212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Атауы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Қысқаша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сипаттамалар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spellEnd"/>
          </w:p>
        </w:tc>
        <w:tc>
          <w:tcPr>
            <w:tcW w:w="1984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Орналас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</w:t>
            </w: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мекенжайы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Құны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теңге</w:t>
            </w:r>
            <w:proofErr w:type="spellEnd"/>
          </w:p>
        </w:tc>
      </w:tr>
      <w:tr w:rsidR="0069104C" w:rsidRPr="009D6686" w:rsidTr="0069104C">
        <w:trPr>
          <w:trHeight w:val="245"/>
        </w:trPr>
        <w:tc>
          <w:tcPr>
            <w:tcW w:w="568" w:type="dxa"/>
            <w:vAlign w:val="center"/>
          </w:tcPr>
          <w:p w:rsidR="0069104C" w:rsidRPr="007734FA" w:rsidRDefault="0069104C" w:rsidP="007734FA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69104C" w:rsidRPr="00E37B6C" w:rsidRDefault="0069104C" w:rsidP="00F4757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Экспорттық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инфрақұрылымы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бар мал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және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мал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өнімдерін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дайындау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бойынша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дайындау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орталықтары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үшін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екі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сиыр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қорасын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қайта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құру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оның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ішінде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ЭЦВ-6-10-80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сорғы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СУЗ-40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басқару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станциясы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дизельдік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станциясы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969" w:type="dxa"/>
            <w:vAlign w:val="center"/>
          </w:tcPr>
          <w:p w:rsidR="0069104C" w:rsidRPr="00E37B6C" w:rsidRDefault="0069104C" w:rsidP="00F475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Қойма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гараж,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220,6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1413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қоралары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Карантиндік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бөлме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1198,8 ш. метр; ABK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208,7 ш.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10,2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шаршы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метр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сорғы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метр;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39,0011 га</w:t>
            </w:r>
            <w:r w:rsidRPr="00E37B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F475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Ақтөбе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Мұғалжар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Сағашилі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ауылы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С.Бәйішев</w:t>
            </w:r>
            <w:proofErr w:type="spellEnd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30 </w:t>
            </w:r>
            <w:proofErr w:type="spellStart"/>
            <w:r w:rsidRPr="004276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5ECFC" wp14:editId="7E815603">
                  <wp:extent cx="1952151" cy="2065655"/>
                  <wp:effectExtent l="0" t="0" r="0" b="0"/>
                  <wp:docPr id="30" name="Рисунок 30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77" cy="212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CDA275" wp14:editId="65DE3599">
                  <wp:extent cx="2305050" cy="2066290"/>
                  <wp:effectExtent l="0" t="0" r="0" b="0"/>
                  <wp:docPr id="31" name="Рисунок 31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75" cy="210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BB1948" wp14:editId="5CC5ABCE">
                  <wp:extent cx="1962150" cy="1953895"/>
                  <wp:effectExtent l="0" t="0" r="0" b="8255"/>
                  <wp:docPr id="29" name="Рисунок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F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CF712" wp14:editId="577F4355">
                  <wp:extent cx="2295525" cy="1962697"/>
                  <wp:effectExtent l="0" t="0" r="0" b="0"/>
                  <wp:docPr id="32" name="Рисунок 32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АКК доступно всем\Департамент мониторинга\8. БЛОК ДЕБИТОРЫ\7. ОБЪЯВЛЕНИЯ на сайт АКК\ДЛЯ сайта АКК-Информация по активам на 03.10.2022г\3. Рекострукция коровников Актюб. обл.С.Байшев 30\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986" cy="200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4C" w:rsidRPr="009D6686" w:rsidTr="0069104C">
        <w:trPr>
          <w:trHeight w:val="260"/>
        </w:trPr>
        <w:tc>
          <w:tcPr>
            <w:tcW w:w="568" w:type="dxa"/>
            <w:vAlign w:val="center"/>
          </w:tcPr>
          <w:p w:rsidR="0069104C" w:rsidRPr="007734FA" w:rsidRDefault="0069104C" w:rsidP="0069104C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9104C" w:rsidRPr="00A144F9" w:rsidRDefault="0069104C" w:rsidP="006910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еңсе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</w:rPr>
              <w:t>кеңістігі</w:t>
            </w:r>
            <w:proofErr w:type="spellEnd"/>
          </w:p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vAlign w:val="center"/>
          </w:tcPr>
          <w:p w:rsidR="0069104C" w:rsidRPr="00E37B6C" w:rsidRDefault="0069104C" w:rsidP="0069104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119,5 ш. метр,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ортақ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үлестік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меншіктегі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>учаскесі</w:t>
            </w:r>
            <w:proofErr w:type="spellEnd"/>
            <w:r w:rsidRPr="00A144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0,0071 га</w:t>
            </w:r>
          </w:p>
        </w:tc>
        <w:tc>
          <w:tcPr>
            <w:tcW w:w="1984" w:type="dxa"/>
            <w:vAlign w:val="center"/>
          </w:tcPr>
          <w:p w:rsidR="0069104C" w:rsidRPr="00E37B6C" w:rsidRDefault="0069104C" w:rsidP="0069104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Шығыс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Қазақстан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Өскемен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қаласы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Сәтбаев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даңғылы</w:t>
            </w:r>
            <w:proofErr w:type="spellEnd"/>
            <w:r w:rsidRPr="00A144F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62</w:t>
            </w:r>
          </w:p>
        </w:tc>
        <w:tc>
          <w:tcPr>
            <w:tcW w:w="6946" w:type="dxa"/>
            <w:vAlign w:val="center"/>
          </w:tcPr>
          <w:p w:rsidR="0069104C" w:rsidRPr="0069104C" w:rsidRDefault="0069104C" w:rsidP="0069104C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655CA1">
              <w:rPr>
                <w:noProof/>
              </w:rPr>
              <w:drawing>
                <wp:inline distT="0" distB="0" distL="0" distR="0" wp14:anchorId="00568069" wp14:editId="1188F46B">
                  <wp:extent cx="1219200" cy="1209040"/>
                  <wp:effectExtent l="0" t="0" r="0" b="0"/>
                  <wp:docPr id="12" name="Рисунок 12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АКК доступно всем\Департамент мониторинга\8. БЛОК ДЕБИТОРЫ\Активы запланированные к реализации в 2022\Фотоматериалы\2 Усть-каменогорск офис\Фото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21" cy="12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</w:rPr>
              <w:drawing>
                <wp:inline distT="0" distB="0" distL="0" distR="0" wp14:anchorId="4E157028" wp14:editId="277C9B16">
                  <wp:extent cx="1428750" cy="1228090"/>
                  <wp:effectExtent l="0" t="0" r="0" b="0"/>
                  <wp:docPr id="13" name="Рисунок 13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АКК доступно всем\Департамент мониторинга\8. БЛОК ДЕБИТОРЫ\Активы запланированные к реализации в 2022\Фотоматериалы\2 Усть-каменогорск офис\Фото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43" cy="12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CA1">
              <w:rPr>
                <w:noProof/>
              </w:rPr>
              <w:drawing>
                <wp:inline distT="0" distB="0" distL="0" distR="0" wp14:anchorId="72565DE7" wp14:editId="765D489F">
                  <wp:extent cx="1600200" cy="1240155"/>
                  <wp:effectExtent l="0" t="0" r="0" b="0"/>
                  <wp:docPr id="14" name="Рисунок 14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АКК доступно всем\Департамент мониторинга\8. БЛОК ДЕБИТОРЫ\Активы запланированные к реализации в 2022\Фотоматериалы\2 Усть-каменогорск офис\Фото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69" cy="12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9D6686" w:rsidTr="0069104C">
        <w:trPr>
          <w:trHeight w:val="260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</w:rPr>
              <w:t>еңсе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</w:rPr>
              <w:t>кеңістігі</w:t>
            </w:r>
            <w:proofErr w:type="spellEnd"/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жайдың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жалпы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557,3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>.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телімі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1,5302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оның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ішінде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үлесі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</w:rPr>
              <w:t xml:space="preserve"> 0,0229 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  <w:r w:rsidRPr="006D2C7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учаскесінің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кадастрлық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No20:315:012:302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Алматы қ., Медеу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ауданы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көш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Қабанбай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батыр, 51/78 </w:t>
            </w:r>
            <w:proofErr w:type="spellStart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>үй</w:t>
            </w:r>
            <w:proofErr w:type="spellEnd"/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тұргын емес ұй-жай</w:t>
            </w:r>
            <w:r w:rsidRPr="006D2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65</w:t>
            </w:r>
          </w:p>
        </w:tc>
        <w:tc>
          <w:tcPr>
            <w:tcW w:w="6946" w:type="dxa"/>
            <w:vAlign w:val="center"/>
          </w:tcPr>
          <w:p w:rsidR="005A74C9" w:rsidRPr="0069104C" w:rsidRDefault="005A74C9" w:rsidP="005A74C9">
            <w:pPr>
              <w:rPr>
                <w:noProof/>
                <w:lang w:val="ru-RU" w:eastAsia="ru-RU"/>
              </w:rPr>
            </w:pPr>
            <w:r w:rsidRPr="007617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03949A" wp14:editId="3F68B408">
                  <wp:extent cx="2114550" cy="1847215"/>
                  <wp:effectExtent l="0" t="0" r="0" b="635"/>
                  <wp:docPr id="27" name="Рисунок 27" descr="Z:\АКК доступно всем\Департамент мониторинга\8. БЛОК ДЕБИТОРЫ\Рабочая информация\Фото объектов ФФПСХ\Офис Алматы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АКК доступно всем\Департамент мониторинга\8. БЛОК ДЕБИТОРЫ\Рабочая информация\Фото объектов ФФПСХ\Офис Алматы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65" cy="192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7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CF79D0" wp14:editId="6880F168">
                  <wp:extent cx="2133600" cy="1838325"/>
                  <wp:effectExtent l="0" t="0" r="0" b="9525"/>
                  <wp:docPr id="26" name="Рисунок 26" descr="Z:\АКК доступно всем\Департамент мониторинга\8. БЛОК ДЕБИТОРЫ\Рабочая информация\Фото объектов ФФПСХ\Офис Алматы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АКК доступно всем\Департамент мониторинга\8. БЛОК ДЕБИТОРЫ\Рабочая информация\Фото объектов ФФПСХ\Офис Алматы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C9" w:rsidRPr="009D6686" w:rsidTr="0069104C">
        <w:trPr>
          <w:trHeight w:val="260"/>
        </w:trPr>
        <w:tc>
          <w:tcPr>
            <w:tcW w:w="568" w:type="dxa"/>
            <w:vAlign w:val="center"/>
          </w:tcPr>
          <w:p w:rsidR="005A74C9" w:rsidRPr="007734FA" w:rsidRDefault="005A74C9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A74C9" w:rsidRPr="006D2C7B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Тұрғын үй</w:t>
            </w:r>
          </w:p>
        </w:tc>
        <w:tc>
          <w:tcPr>
            <w:tcW w:w="3969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Үйдің жалпы ауданы 308 шаршы метрді құрайды, оның ішінде тұрғын ауданы 166,6 шаршы метр, жер телімі 0,0321 га.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Кадастрлық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нөмірі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12:193:010:808</w:t>
            </w:r>
          </w:p>
        </w:tc>
        <w:tc>
          <w:tcPr>
            <w:tcW w:w="1984" w:type="dxa"/>
            <w:vAlign w:val="center"/>
          </w:tcPr>
          <w:p w:rsidR="005A74C9" w:rsidRPr="00E37B6C" w:rsidRDefault="005A74C9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Қостанай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облысы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Қостанай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қаласы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Байтұрсынов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көшесі</w:t>
            </w:r>
            <w:proofErr w:type="spellEnd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140 </w:t>
            </w:r>
            <w:proofErr w:type="spellStart"/>
            <w:r w:rsidRPr="006D2C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үй</w:t>
            </w:r>
            <w:proofErr w:type="spellEnd"/>
          </w:p>
        </w:tc>
        <w:tc>
          <w:tcPr>
            <w:tcW w:w="6946" w:type="dxa"/>
            <w:vAlign w:val="center"/>
          </w:tcPr>
          <w:p w:rsidR="005A74C9" w:rsidRPr="0069104C" w:rsidRDefault="005A74C9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756C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BA229C" wp14:editId="40CE8FDE">
                  <wp:extent cx="1285875" cy="1781175"/>
                  <wp:effectExtent l="0" t="0" r="9525" b="9525"/>
                  <wp:docPr id="1" name="Рисунок 1" descr="C:\Users\IGISEN~1.A\AppData\Local\Temp\Rar$DIa66316.23779\20221124_115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ISEN~1.A\AppData\Local\Temp\Rar$DIa66316.23779\20221124_115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04" cy="184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C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71FF47" wp14:editId="635B3982">
                  <wp:extent cx="1381125" cy="1788795"/>
                  <wp:effectExtent l="0" t="0" r="9525" b="1905"/>
                  <wp:docPr id="8" name="Рисунок 8" descr="C:\Users\IGISEN~1.A\AppData\Local\Temp\Rar$DIa66324.29871\20221124_11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ISEN~1.A\AppData\Local\Temp\Rar$DIa66324.29871\20221124_11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14" cy="187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EC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BA0D96" wp14:editId="25A819C5">
                  <wp:extent cx="1571625" cy="1790065"/>
                  <wp:effectExtent l="0" t="0" r="9525" b="635"/>
                  <wp:docPr id="10" name="Рисунок 10" descr="C:\Users\IGISEN~1.A\AppData\Local\Temp\Rar$DIa66324.4849\20221124_11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ISEN~1.A\AppData\Local\Temp\Rar$DIa66324.4849\20221124_11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36" cy="18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5BB" w:rsidRPr="009D6686" w:rsidTr="0069104C">
        <w:trPr>
          <w:trHeight w:val="260"/>
        </w:trPr>
        <w:tc>
          <w:tcPr>
            <w:tcW w:w="568" w:type="dxa"/>
            <w:vAlign w:val="center"/>
          </w:tcPr>
          <w:p w:rsidR="009C05BB" w:rsidRPr="007734FA" w:rsidRDefault="009C05BB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05BB" w:rsidRP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Баспа жабдығы мен жер телімімен ғимарат</w:t>
            </w:r>
          </w:p>
          <w:p w:rsid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учаске 0,102 (га) кадастрлық нөмірі 21:319:014:020</w:t>
            </w:r>
          </w:p>
        </w:tc>
        <w:tc>
          <w:tcPr>
            <w:tcW w:w="3969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Жалпы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639,9 ш.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қондырғылары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метрлер</w:t>
            </w:r>
            <w:proofErr w:type="spellEnd"/>
          </w:p>
        </w:tc>
        <w:tc>
          <w:tcPr>
            <w:tcW w:w="1984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Астана қ.,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Сарыарқа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көш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Ықылас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Дүкенұлы</w:t>
            </w:r>
            <w:proofErr w:type="spellEnd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6 </w:t>
            </w:r>
            <w:proofErr w:type="spellStart"/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ғимарат</w:t>
            </w:r>
            <w:proofErr w:type="spellEnd"/>
          </w:p>
        </w:tc>
        <w:tc>
          <w:tcPr>
            <w:tcW w:w="6946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2F5217" wp14:editId="336D2ABA">
                  <wp:extent cx="1295400" cy="1724025"/>
                  <wp:effectExtent l="0" t="0" r="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83" cy="1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0CEA79" wp14:editId="508C1A0B">
                  <wp:extent cx="139065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41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CFFC07" wp14:editId="2B045ED4">
                  <wp:extent cx="1571625" cy="1731645"/>
                  <wp:effectExtent l="0" t="0" r="9525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7" cy="17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Аумағы 6,76 га (уақытша жер пайдалану құқығындағы) және 3,24 га (меншіктегі) екі жер телімі.</w:t>
            </w:r>
          </w:p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No 06:088:046:380 жер телімінің кадастрлық нөмірі және кадастрлық нөмірі № 06:088:058:472.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183-бөлім*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025F49" wp14:editId="1B0E6710">
                  <wp:extent cx="2057400" cy="2952750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9487BD" wp14:editId="6728169B">
                  <wp:extent cx="2181225" cy="2943225"/>
                  <wp:effectExtent l="0" t="0" r="9525" b="9525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Жылыжайдың жалпы ауданы 49 619,67 ш.м. 9 га жер телімі бар.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06:088:058:396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81 алаң*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C6382">
              <w:rPr>
                <w:noProof/>
              </w:rPr>
              <w:drawing>
                <wp:inline distT="0" distB="0" distL="0" distR="0" wp14:anchorId="07F813F3" wp14:editId="53220A5F">
                  <wp:extent cx="2009775" cy="2190750"/>
                  <wp:effectExtent l="0" t="0" r="9525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09775" cy="2190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5BF4C816" wp14:editId="58ACCB35">
                  <wp:extent cx="2219325" cy="2216150"/>
                  <wp:effectExtent l="0" t="0" r="9525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219325" cy="2216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0554DC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5C38DF" w:rsidRPr="000554DC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Уақытша жер пайдалану құқығында әрқайсысы 5 гектардан екі жер телімі.</w:t>
            </w:r>
          </w:p>
          <w:p w:rsidR="005C38DF" w:rsidRPr="000554DC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22:327:024:107 және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22:327:024:108.</w:t>
            </w:r>
          </w:p>
        </w:tc>
        <w:tc>
          <w:tcPr>
            <w:tcW w:w="1984" w:type="dxa"/>
            <w:vAlign w:val="center"/>
          </w:tcPr>
          <w:p w:rsidR="005C38DF" w:rsidRPr="000554DC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554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Шымкент қаласы, Абай ауданы, Ынтымақ шағын ауданы, 108/1 және 107/1 учаскелері</w:t>
            </w:r>
          </w:p>
        </w:tc>
        <w:tc>
          <w:tcPr>
            <w:tcW w:w="6946" w:type="dxa"/>
            <w:vAlign w:val="center"/>
          </w:tcPr>
          <w:p w:rsidR="005C38DF" w:rsidRPr="000554DC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1C63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FC9A93" wp14:editId="30C2EFF1">
                  <wp:extent cx="2057400" cy="2340610"/>
                  <wp:effectExtent l="0" t="0" r="0" b="2540"/>
                  <wp:docPr id="1026" name="Picture 2" descr="Z:\АКК доступно всем\Административный департамент\Только для АД\Фото теплицы Ынтымак (Береклі)\20211005_10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теплицы Ынтымак (Береклі)\20211005_10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25" b="24854"/>
                          <a:stretch/>
                        </pic:blipFill>
                        <pic:spPr bwMode="auto">
                          <a:xfrm>
                            <a:off x="0" y="0"/>
                            <a:ext cx="2057400" cy="2340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  <w:lang w:val="ru-RU" w:eastAsia="ru-RU"/>
              </w:rPr>
              <w:t xml:space="preserve"> </w:t>
            </w:r>
            <w:r w:rsidRPr="001C63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7BB1D0" wp14:editId="41615A6B">
                  <wp:extent cx="2171700" cy="2343150"/>
                  <wp:effectExtent l="0" t="0" r="0" b="0"/>
                  <wp:docPr id="2050" name="Picture 2" descr="Z:\АКК доступно всем\Административный департамент\Только для АД\Фото теплицы Ынтымак (Береклі)\20211005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Z:\АКК доступно всем\Административный департамент\Только для АД\Фото теплицы Ынтымак (Береклі)\20211005_10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8" b="24424"/>
                          <a:stretch/>
                        </pic:blipFill>
                        <pic:spPr bwMode="auto">
                          <a:xfrm>
                            <a:off x="0" y="0"/>
                            <a:ext cx="2171700" cy="2343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EC40DC" w:rsidTr="0069104C">
        <w:trPr>
          <w:trHeight w:val="245"/>
        </w:trPr>
        <w:tc>
          <w:tcPr>
            <w:tcW w:w="568" w:type="dxa"/>
            <w:vAlign w:val="center"/>
          </w:tcPr>
          <w:p w:rsidR="005C38DF" w:rsidRPr="0069104C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E37B6C" w:rsidRDefault="005C38DF" w:rsidP="005C38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телімі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5 га,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(19-309-215-023),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бөлінетін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нысаналы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мақсаты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шаруа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қожалығы</w:t>
            </w:r>
            <w:proofErr w:type="spellEnd"/>
          </w:p>
        </w:tc>
        <w:tc>
          <w:tcPr>
            <w:tcW w:w="1984" w:type="dxa"/>
            <w:vAlign w:val="center"/>
          </w:tcPr>
          <w:p w:rsidR="005C38DF" w:rsidRPr="00FA6BAA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Шымкент қ., </w:t>
            </w:r>
            <w:proofErr w:type="spellStart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Қаратау</w:t>
            </w:r>
            <w:proofErr w:type="spellEnd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215 п., 215 023 п.</w:t>
            </w:r>
          </w:p>
        </w:tc>
        <w:tc>
          <w:tcPr>
            <w:tcW w:w="6946" w:type="dxa"/>
            <w:vAlign w:val="center"/>
          </w:tcPr>
          <w:p w:rsidR="005C38DF" w:rsidRPr="0073012C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C38DF" w:rsidRPr="00FA6BAA" w:rsidTr="0069104C">
        <w:trPr>
          <w:trHeight w:val="245"/>
        </w:trPr>
        <w:tc>
          <w:tcPr>
            <w:tcW w:w="568" w:type="dxa"/>
            <w:vAlign w:val="center"/>
          </w:tcPr>
          <w:p w:rsidR="005C38DF" w:rsidRPr="00E51BF9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4276E6" w:rsidRDefault="005C38DF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C38DF" w:rsidRPr="004276E6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50.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(19:294:048:113),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бөлінетін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нысаналы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шаруашылығы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мақсатындағы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</w:p>
        </w:tc>
        <w:tc>
          <w:tcPr>
            <w:tcW w:w="1984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Түркістан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Отырар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б.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-л 048 К, 113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</w:t>
            </w:r>
            <w:proofErr w:type="spellEnd"/>
          </w:p>
        </w:tc>
        <w:tc>
          <w:tcPr>
            <w:tcW w:w="6946" w:type="dxa"/>
            <w:vAlign w:val="center"/>
          </w:tcPr>
          <w:p w:rsidR="005C38DF" w:rsidRPr="00FA6BAA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C38DF" w:rsidRPr="00FA6BAA" w:rsidTr="0069104C">
        <w:trPr>
          <w:trHeight w:val="245"/>
        </w:trPr>
        <w:tc>
          <w:tcPr>
            <w:tcW w:w="568" w:type="dxa"/>
            <w:vAlign w:val="center"/>
          </w:tcPr>
          <w:p w:rsidR="005C38DF" w:rsidRPr="005C38DF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4276E6" w:rsidRDefault="005C38DF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3934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15:167:016:036,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тауарлы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ауылшаруашылық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өндірісіне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тағайындалған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мекенжайы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1984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6946" w:type="dxa"/>
            <w:vAlign w:val="center"/>
          </w:tcPr>
          <w:p w:rsidR="005C38DF" w:rsidRPr="00F619FF" w:rsidRDefault="005C38DF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8B8D959" wp14:editId="767714D4">
                  <wp:extent cx="1985175" cy="2285365"/>
                  <wp:effectExtent l="0" t="0" r="0" b="635"/>
                  <wp:docPr id="3" name="Рисунок 3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05" cy="23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166FFA0" wp14:editId="77698BA4">
                  <wp:extent cx="2231409" cy="2278338"/>
                  <wp:effectExtent l="0" t="0" r="0" b="8255"/>
                  <wp:docPr id="4" name="Рисунок 4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26" cy="23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042" w:rsidRPr="00500042" w:rsidTr="0069104C">
        <w:trPr>
          <w:trHeight w:val="245"/>
        </w:trPr>
        <w:tc>
          <w:tcPr>
            <w:tcW w:w="568" w:type="dxa"/>
            <w:vAlign w:val="center"/>
          </w:tcPr>
          <w:p w:rsidR="00500042" w:rsidRPr="005C38DF" w:rsidRDefault="00500042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00042" w:rsidRPr="004276E6" w:rsidRDefault="00500042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Уақытша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өтеулі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пайдалану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құқығындағы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көлемі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33339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ішінде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егістік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11574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жайылым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21765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01-172-039-017</w:t>
            </w:r>
          </w:p>
        </w:tc>
        <w:tc>
          <w:tcPr>
            <w:tcW w:w="1984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Ақмола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облысы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Біржан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сал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Еңбекшілдер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ауылдық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округі</w:t>
            </w:r>
            <w:proofErr w:type="spellEnd"/>
          </w:p>
        </w:tc>
        <w:tc>
          <w:tcPr>
            <w:tcW w:w="6946" w:type="dxa"/>
            <w:vAlign w:val="center"/>
          </w:tcPr>
          <w:p w:rsidR="00500042" w:rsidRDefault="00500042" w:rsidP="005C38DF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Жер телімінің фотосы жоқ</w:t>
            </w:r>
          </w:p>
        </w:tc>
      </w:tr>
    </w:tbl>
    <w:p w:rsidR="009437B7" w:rsidRPr="00500042" w:rsidRDefault="007B36B3" w:rsidP="009437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en-US"/>
        </w:rPr>
      </w:pPr>
      <w:r w:rsidRPr="00500042">
        <w:rPr>
          <w:rFonts w:ascii="Times New Roman" w:hAnsi="Times New Roman"/>
          <w:sz w:val="26"/>
          <w:szCs w:val="26"/>
          <w:lang w:val="en-US"/>
        </w:rPr>
        <w:t xml:space="preserve">    </w:t>
      </w:r>
    </w:p>
    <w:p w:rsidR="004A4C35" w:rsidRPr="004A4C35" w:rsidRDefault="004A4C35" w:rsidP="004A4C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Жылжымайтын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мүлік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Компания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бастапқы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жарнаны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төлей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отырып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бөліп</w:t>
      </w:r>
      <w:proofErr w:type="spellEnd"/>
      <w:r w:rsidR="00D7141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 xml:space="preserve"> төлеу</w:t>
      </w:r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мүмкіндігін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қарастыруда</w:t>
      </w:r>
      <w:proofErr w:type="spellEnd"/>
      <w:r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7B36B3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Барлық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сұрақтар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көрс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етілген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нөмірлерге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хабарласыңыз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437B7" w:rsidRPr="009437B7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7B36B3" w:rsidRPr="00D202D7" w:rsidRDefault="007B36B3" w:rsidP="007B36B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</w:rPr>
      </w:pPr>
      <w:r w:rsidRPr="00D202D7">
        <w:rPr>
          <w:rFonts w:ascii="Times New Roman" w:hAnsi="Times New Roman" w:cs="Times New Roman"/>
        </w:rPr>
        <w:t xml:space="preserve">Тлебалдин Мурат,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</w:t>
      </w:r>
      <w:r w:rsidR="00770C86">
        <w:rPr>
          <w:rFonts w:ascii="Times New Roman" w:hAnsi="Times New Roman" w:cs="Times New Roman"/>
        </w:rPr>
        <w:t>-</w:t>
      </w:r>
      <w:r w:rsidRPr="00D202D7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99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92</w:t>
      </w:r>
      <w:r w:rsidR="00F619FF">
        <w:rPr>
          <w:rFonts w:ascii="Times New Roman" w:hAnsi="Times New Roman" w:cs="Times New Roman"/>
        </w:rPr>
        <w:t>, 3011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</w:rPr>
        <w:t xml:space="preserve">8 747 485 55 74,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7B36B3" w:rsidRPr="0011047D" w:rsidRDefault="007B36B3" w:rsidP="007B36B3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</w:rPr>
        <w:t xml:space="preserve">Игисенова Алия,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- </w:t>
      </w:r>
      <w:r w:rsidR="00D0198B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55-99-61</w:t>
      </w:r>
      <w:r w:rsidR="00F619FF">
        <w:rPr>
          <w:rFonts w:ascii="Times New Roman" w:hAnsi="Times New Roman" w:cs="Times New Roman"/>
        </w:rPr>
        <w:t>, 3180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770C86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hyperlink r:id="rId28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7B36B3" w:rsidRPr="007B36B3" w:rsidRDefault="007B36B3">
      <w:pPr>
        <w:rPr>
          <w:lang w:val="kk-KZ"/>
        </w:rPr>
      </w:pPr>
    </w:p>
    <w:sectPr w:rsidR="007B36B3" w:rsidRPr="007B36B3" w:rsidSect="00915AA7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11B"/>
    <w:multiLevelType w:val="hybridMultilevel"/>
    <w:tmpl w:val="DEBC8E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B3"/>
    <w:rsid w:val="00050F2E"/>
    <w:rsid w:val="000554DC"/>
    <w:rsid w:val="001A2CDF"/>
    <w:rsid w:val="002E199C"/>
    <w:rsid w:val="00340447"/>
    <w:rsid w:val="003E44D3"/>
    <w:rsid w:val="003F7673"/>
    <w:rsid w:val="004276E6"/>
    <w:rsid w:val="004A4C35"/>
    <w:rsid w:val="004F7AB9"/>
    <w:rsid w:val="00500042"/>
    <w:rsid w:val="0055312B"/>
    <w:rsid w:val="005967FF"/>
    <w:rsid w:val="005A74C9"/>
    <w:rsid w:val="005C38DF"/>
    <w:rsid w:val="00684E90"/>
    <w:rsid w:val="0069104C"/>
    <w:rsid w:val="006D2C7B"/>
    <w:rsid w:val="006D7ABB"/>
    <w:rsid w:val="0070113C"/>
    <w:rsid w:val="0073012C"/>
    <w:rsid w:val="00745254"/>
    <w:rsid w:val="00770C86"/>
    <w:rsid w:val="007734FA"/>
    <w:rsid w:val="007B36B3"/>
    <w:rsid w:val="00825A9F"/>
    <w:rsid w:val="008B6D56"/>
    <w:rsid w:val="00915AA7"/>
    <w:rsid w:val="009437B7"/>
    <w:rsid w:val="00953A5E"/>
    <w:rsid w:val="00985ED5"/>
    <w:rsid w:val="009C05BB"/>
    <w:rsid w:val="00A144F9"/>
    <w:rsid w:val="00AC13A7"/>
    <w:rsid w:val="00C224F0"/>
    <w:rsid w:val="00D0198B"/>
    <w:rsid w:val="00D213A0"/>
    <w:rsid w:val="00D57102"/>
    <w:rsid w:val="00D71418"/>
    <w:rsid w:val="00E51BF9"/>
    <w:rsid w:val="00EC40DC"/>
    <w:rsid w:val="00F619FF"/>
    <w:rsid w:val="00FA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46DF4-0560-40A3-999F-B1E4D1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6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36B3"/>
  </w:style>
  <w:style w:type="table" w:styleId="a3">
    <w:name w:val="Table Grid"/>
    <w:basedOn w:val="a1"/>
    <w:uiPriority w:val="39"/>
    <w:rsid w:val="007B3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36B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mailto:Igisenova.A@agrocredit.k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Игисенова Алия Исламхановна</dc:creator>
  <cp:keywords/>
  <dc:description/>
  <cp:lastModifiedBy>Кобайдаров Марат Нурашович</cp:lastModifiedBy>
  <cp:revision>2</cp:revision>
  <dcterms:created xsi:type="dcterms:W3CDTF">2024-03-28T09:49:00Z</dcterms:created>
  <dcterms:modified xsi:type="dcterms:W3CDTF">2024-03-28T09:49:00Z</dcterms:modified>
</cp:coreProperties>
</file>