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F2E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bookmarkStart w:id="0" w:name="_GoBack"/>
      <w:bookmarkEnd w:id="0"/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Сатуға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арналған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мүлік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туралы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ақпарат</w:t>
      </w:r>
      <w:proofErr w:type="spellEnd"/>
      <w:r w:rsidRPr="009437B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</w:t>
      </w:r>
    </w:p>
    <w:p w:rsidR="007B36B3" w:rsidRPr="009437B7" w:rsidRDefault="007B36B3" w:rsidP="009437B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437B7">
        <w:rPr>
          <w:rFonts w:ascii="Times New Roman" w:hAnsi="Times New Roman" w:cs="Times New Roman"/>
          <w:color w:val="000000"/>
          <w:sz w:val="24"/>
          <w:szCs w:val="24"/>
          <w:lang w:val="en-US"/>
        </w:rPr>
        <w:t>«Аграрлық несие корпорация» АҚ балансқа қабылданған мүлікті бағаны көтеру/төмендету үшін аукцион арқылы сатады және тізімге сәйкес тікелей сатуды жүзеге асырады:</w:t>
      </w:r>
    </w:p>
    <w:tbl>
      <w:tblPr>
        <w:tblStyle w:val="a3"/>
        <w:tblW w:w="1559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2126"/>
        <w:gridCol w:w="3969"/>
        <w:gridCol w:w="1984"/>
        <w:gridCol w:w="6946"/>
      </w:tblGrid>
      <w:tr w:rsidR="0069104C" w:rsidRPr="0030484B" w:rsidTr="0069104C">
        <w:trPr>
          <w:trHeight w:val="614"/>
        </w:trPr>
        <w:tc>
          <w:tcPr>
            <w:tcW w:w="568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30484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</w:p>
        </w:tc>
        <w:tc>
          <w:tcPr>
            <w:tcW w:w="212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Атауы</w:t>
            </w:r>
            <w:proofErr w:type="spellEnd"/>
          </w:p>
        </w:tc>
        <w:tc>
          <w:tcPr>
            <w:tcW w:w="3969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Қысқаша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сипаттамалар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ы</w:t>
            </w:r>
            <w:proofErr w:type="spellEnd"/>
          </w:p>
        </w:tc>
        <w:tc>
          <w:tcPr>
            <w:tcW w:w="1984" w:type="dxa"/>
            <w:vAlign w:val="center"/>
          </w:tcPr>
          <w:p w:rsidR="0069104C" w:rsidRPr="0030484B" w:rsidRDefault="0069104C" w:rsidP="007B36B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Орналас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қан</w:t>
            </w:r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мекенжайы</w:t>
            </w:r>
            <w:proofErr w:type="spellEnd"/>
          </w:p>
        </w:tc>
        <w:tc>
          <w:tcPr>
            <w:tcW w:w="6946" w:type="dxa"/>
            <w:vAlign w:val="center"/>
          </w:tcPr>
          <w:p w:rsidR="0069104C" w:rsidRPr="0030484B" w:rsidRDefault="0069104C" w:rsidP="00F475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Құны</w:t>
            </w:r>
            <w:proofErr w:type="spellEnd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B36B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теңге</w:t>
            </w:r>
            <w:proofErr w:type="spellEnd"/>
          </w:p>
        </w:tc>
      </w:tr>
      <w:tr w:rsidR="005C38DF" w:rsidRPr="003E44D3" w:rsidTr="00977C4F">
        <w:trPr>
          <w:trHeight w:val="2498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 (ғимарат тіркеусіз)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Аумағы 6,76 га (уақытша жер пайдалану құқығындағы) және 3,24 га (меншіктегі) екі жер телімі.</w:t>
            </w:r>
          </w:p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No 06:088:046:380 жер телімінің кадастрлық нөмірі және кадастрлық нөмірі № 06:088:058:472.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183-бөлім*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025F49" wp14:editId="1B0E6710">
                  <wp:extent cx="2075935" cy="2039620"/>
                  <wp:effectExtent l="0" t="0" r="635" b="0"/>
                  <wp:docPr id="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56" cy="206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61D4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9487BD" wp14:editId="6728169B">
                  <wp:extent cx="2161660" cy="204343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51" cy="210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3E44D3" w:rsidTr="0069104C">
        <w:trPr>
          <w:trHeight w:val="260"/>
        </w:trPr>
        <w:tc>
          <w:tcPr>
            <w:tcW w:w="568" w:type="dxa"/>
            <w:vAlign w:val="center"/>
          </w:tcPr>
          <w:p w:rsidR="005C38DF" w:rsidRPr="007734FA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C38DF" w:rsidRPr="009C05BB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Жылыжай кешені</w:t>
            </w:r>
          </w:p>
        </w:tc>
        <w:tc>
          <w:tcPr>
            <w:tcW w:w="3969" w:type="dxa"/>
            <w:vAlign w:val="center"/>
          </w:tcPr>
          <w:p w:rsidR="005C38DF" w:rsidRPr="003E44D3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Жылыжайдың жалпы ауданы 49 619,67 ш.м. 9 га жер телімі бар. Жер учаскесінің кадастрлық нөмірі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№</w:t>
            </w:r>
            <w:r w:rsidRPr="003E44D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06:088:058:396</w:t>
            </w:r>
          </w:p>
        </w:tc>
        <w:tc>
          <w:tcPr>
            <w:tcW w:w="1984" w:type="dxa"/>
            <w:vAlign w:val="center"/>
          </w:tcPr>
          <w:p w:rsidR="005C38DF" w:rsidRPr="004A4C35" w:rsidRDefault="005C38DF" w:rsidP="005C38DF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A4C35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Жамбыл облысы, Жамбыл ауданы, Қаратөбі ауылдық округі, Бәйтерек ауылы, Аманкелді ӨК, 81 алаң*</w:t>
            </w:r>
          </w:p>
        </w:tc>
        <w:tc>
          <w:tcPr>
            <w:tcW w:w="6946" w:type="dxa"/>
            <w:vAlign w:val="center"/>
          </w:tcPr>
          <w:p w:rsidR="005C38DF" w:rsidRPr="000377B7" w:rsidRDefault="005C38DF" w:rsidP="005C38DF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C6382">
              <w:rPr>
                <w:noProof/>
              </w:rPr>
              <w:drawing>
                <wp:inline distT="0" distB="0" distL="0" distR="0" wp14:anchorId="07F813F3" wp14:editId="53220A5F">
                  <wp:extent cx="2075935" cy="2190750"/>
                  <wp:effectExtent l="0" t="0" r="635" b="0"/>
                  <wp:docPr id="45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Z:\АКК доступно всем\Административный департамент\Только для АД\Фото после урагана КХ Оракбай теплица\WhatsApp Image 2021-11-22 at 18.32.24 (2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40"/>
                          <a:stretch/>
                        </pic:blipFill>
                        <pic:spPr bwMode="auto">
                          <a:xfrm>
                            <a:off x="0" y="0"/>
                            <a:ext cx="2081265" cy="21963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C6382">
              <w:rPr>
                <w:noProof/>
              </w:rPr>
              <w:drawing>
                <wp:inline distT="0" distB="0" distL="0" distR="0" wp14:anchorId="5BF4C816" wp14:editId="58ACCB35">
                  <wp:extent cx="2141838" cy="2216150"/>
                  <wp:effectExtent l="0" t="0" r="0" b="0"/>
                  <wp:doc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Z:\АКК доступно всем\Административный департамент\Только для АД\Фото после урагана КХ Оракбай теплица\WhatsApp Image 2021-11-22 at 18.32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6"/>
                          <a:stretch/>
                        </pic:blipFill>
                        <pic:spPr bwMode="auto">
                          <a:xfrm>
                            <a:off x="0" y="0"/>
                            <a:ext cx="2148166" cy="22226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8DF" w:rsidRPr="00FA6BAA" w:rsidTr="0069104C">
        <w:trPr>
          <w:trHeight w:val="245"/>
        </w:trPr>
        <w:tc>
          <w:tcPr>
            <w:tcW w:w="568" w:type="dxa"/>
            <w:vAlign w:val="center"/>
          </w:tcPr>
          <w:p w:rsidR="005C38DF" w:rsidRPr="00E51BF9" w:rsidRDefault="005C38DF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Align w:val="center"/>
          </w:tcPr>
          <w:p w:rsidR="005C38DF" w:rsidRPr="004276E6" w:rsidRDefault="005C38DF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C38DF" w:rsidRPr="004276E6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50.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(19:294:048:113),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учаскесі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бөлінетін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нысаналы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шаруашылығы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мақсатындағы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</w:p>
        </w:tc>
        <w:tc>
          <w:tcPr>
            <w:tcW w:w="1984" w:type="dxa"/>
            <w:vAlign w:val="center"/>
          </w:tcPr>
          <w:p w:rsidR="005C38DF" w:rsidRPr="0073012C" w:rsidRDefault="005C38DF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Түркістан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Отырар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с.о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б.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Көксарай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-л 048 К, 113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аудан</w:t>
            </w:r>
            <w:proofErr w:type="spellEnd"/>
          </w:p>
        </w:tc>
        <w:tc>
          <w:tcPr>
            <w:tcW w:w="6946" w:type="dxa"/>
            <w:vAlign w:val="center"/>
          </w:tcPr>
          <w:p w:rsidR="005C38DF" w:rsidRPr="00FA6BAA" w:rsidRDefault="00D57102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500042" w:rsidRPr="00500042" w:rsidTr="0069104C">
        <w:trPr>
          <w:trHeight w:val="245"/>
        </w:trPr>
        <w:tc>
          <w:tcPr>
            <w:tcW w:w="568" w:type="dxa"/>
            <w:vAlign w:val="center"/>
          </w:tcPr>
          <w:p w:rsidR="00500042" w:rsidRPr="005C38DF" w:rsidRDefault="00500042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500042" w:rsidRPr="004276E6" w:rsidRDefault="00500042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Уақытша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өтеулі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пайдалану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құқығындағы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көлемі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33339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оның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ішінде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егістік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жер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11574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жайылым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21765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01-172-039-017</w:t>
            </w:r>
          </w:p>
        </w:tc>
        <w:tc>
          <w:tcPr>
            <w:tcW w:w="1984" w:type="dxa"/>
            <w:vAlign w:val="center"/>
          </w:tcPr>
          <w:p w:rsidR="00500042" w:rsidRPr="0073012C" w:rsidRDefault="00500042" w:rsidP="005C38D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Ақмола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облысы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Біржан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сал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Еңбекшілдер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ауылдық</w:t>
            </w:r>
            <w:proofErr w:type="spellEnd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00042">
              <w:rPr>
                <w:rFonts w:ascii="Times New Roman" w:hAnsi="Times New Roman"/>
                <w:color w:val="000000"/>
                <w:sz w:val="24"/>
                <w:szCs w:val="24"/>
              </w:rPr>
              <w:t>округі</w:t>
            </w:r>
            <w:proofErr w:type="spellEnd"/>
          </w:p>
        </w:tc>
        <w:tc>
          <w:tcPr>
            <w:tcW w:w="6946" w:type="dxa"/>
            <w:vAlign w:val="center"/>
          </w:tcPr>
          <w:p w:rsidR="00500042" w:rsidRDefault="00500042" w:rsidP="005C38DF">
            <w:pPr>
              <w:jc w:val="center"/>
              <w:rPr>
                <w:i/>
                <w:noProof/>
                <w:sz w:val="28"/>
                <w:szCs w:val="28"/>
                <w:lang w:eastAsia="ru-RU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lastRenderedPageBreak/>
              <w:t>Жер телімінің фотосы жоқ</w:t>
            </w:r>
          </w:p>
        </w:tc>
      </w:tr>
      <w:tr w:rsidR="009C574B" w:rsidRPr="009C574B" w:rsidTr="0069104C">
        <w:trPr>
          <w:trHeight w:val="245"/>
        </w:trPr>
        <w:tc>
          <w:tcPr>
            <w:tcW w:w="568" w:type="dxa"/>
            <w:vAlign w:val="center"/>
          </w:tcPr>
          <w:p w:rsidR="009C574B" w:rsidRPr="005C38DF" w:rsidRDefault="009C574B" w:rsidP="005C38DF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9C574B" w:rsidRPr="004276E6" w:rsidRDefault="009C574B" w:rsidP="005C38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9C574B" w:rsidRPr="009C574B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Көлемі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proofErr w:type="spellStart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</w:rPr>
              <w:t>01:011:018:400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меншіктегі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, </w:t>
            </w:r>
            <w:r w:rsidRPr="009C574B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тұрғын үй алқабын салу мақсатымен</w:t>
            </w:r>
          </w:p>
        </w:tc>
        <w:tc>
          <w:tcPr>
            <w:tcW w:w="1984" w:type="dxa"/>
            <w:vAlign w:val="center"/>
          </w:tcPr>
          <w:p w:rsidR="009C574B" w:rsidRPr="00500042" w:rsidRDefault="009C574B" w:rsidP="009C574B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Ақмола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облысы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Қосшы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қаласы</w:t>
            </w:r>
            <w:proofErr w:type="spellEnd"/>
          </w:p>
        </w:tc>
        <w:tc>
          <w:tcPr>
            <w:tcW w:w="6946" w:type="dxa"/>
            <w:vAlign w:val="center"/>
          </w:tcPr>
          <w:p w:rsidR="009C574B" w:rsidRPr="00D57102" w:rsidRDefault="009C574B" w:rsidP="005C38D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57102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Жер телімінің фотосы жоқ</w:t>
            </w:r>
          </w:p>
        </w:tc>
      </w:tr>
      <w:tr w:rsidR="00161D3A" w:rsidRPr="009C574B" w:rsidTr="0069104C">
        <w:trPr>
          <w:trHeight w:val="245"/>
        </w:trPr>
        <w:tc>
          <w:tcPr>
            <w:tcW w:w="568" w:type="dxa"/>
            <w:vAlign w:val="center"/>
          </w:tcPr>
          <w:p w:rsidR="00161D3A" w:rsidRPr="005C38DF" w:rsidRDefault="00161D3A" w:rsidP="00161D3A">
            <w:pPr>
              <w:pStyle w:val="a5"/>
              <w:numPr>
                <w:ilvl w:val="0"/>
                <w:numId w:val="1"/>
              </w:numPr>
              <w:ind w:hanging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61D3A" w:rsidRPr="004276E6" w:rsidRDefault="00161D3A" w:rsidP="00161D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</w:t>
            </w:r>
            <w:proofErr w:type="spellEnd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276E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телімі</w:t>
            </w:r>
            <w:proofErr w:type="spellEnd"/>
          </w:p>
        </w:tc>
        <w:tc>
          <w:tcPr>
            <w:tcW w:w="3969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Жалпы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3934 (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жер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телімі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кадастрлық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нөмірі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15:167:016:036,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тауарлы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ауылшаруашылық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өндірісіне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тағайындалған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мекенжайы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обл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1984" w:type="dxa"/>
            <w:vAlign w:val="center"/>
          </w:tcPr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Солтүстік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Қазақстан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облысы</w:t>
            </w:r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аудан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Ақжарский</w:t>
            </w:r>
            <w:proofErr w:type="spellEnd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, С.О.</w:t>
            </w:r>
          </w:p>
          <w:p w:rsidR="00161D3A" w:rsidRPr="0073012C" w:rsidRDefault="00161D3A" w:rsidP="00161D3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73012C">
              <w:rPr>
                <w:rFonts w:ascii="Times New Roman" w:hAnsi="Times New Roman"/>
                <w:color w:val="000000"/>
                <w:sz w:val="24"/>
                <w:szCs w:val="24"/>
              </w:rPr>
              <w:t>Талшықский</w:t>
            </w:r>
            <w:proofErr w:type="spellEnd"/>
          </w:p>
        </w:tc>
        <w:tc>
          <w:tcPr>
            <w:tcW w:w="6946" w:type="dxa"/>
            <w:vAlign w:val="center"/>
          </w:tcPr>
          <w:p w:rsidR="00161D3A" w:rsidRPr="00F619FF" w:rsidRDefault="00161D3A" w:rsidP="00161D3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B43D3CE" wp14:editId="54216EE2">
                  <wp:extent cx="1985175" cy="2285365"/>
                  <wp:effectExtent l="0" t="0" r="0" b="635"/>
                  <wp:docPr id="3" name="Рисунок 3" descr="PHOTO-2022-09-22-17-49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-2022-09-22-17-49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05" cy="238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21A7C745" wp14:editId="3C945C83">
                  <wp:extent cx="2231409" cy="2278338"/>
                  <wp:effectExtent l="0" t="0" r="0" b="8255"/>
                  <wp:docPr id="4" name="Рисунок 4" descr="PHOTO-2022-09-22-17-49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-2022-09-22-17-49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26" cy="239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C35" w:rsidRPr="00F705A8" w:rsidRDefault="007B36B3" w:rsidP="004A4C35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F705A8">
        <w:rPr>
          <w:rFonts w:ascii="Times New Roman" w:hAnsi="Times New Roman"/>
          <w:sz w:val="26"/>
          <w:szCs w:val="26"/>
        </w:rPr>
        <w:t xml:space="preserve">   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Жылжымайтын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мүлік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Компания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бастапқы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жарнаны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төлей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отырып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бөліп</w:t>
      </w:r>
      <w:proofErr w:type="spellEnd"/>
      <w:r w:rsidR="00D7141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  <w:lang w:val="kk-KZ"/>
        </w:rPr>
        <w:t xml:space="preserve"> төлеу</w:t>
      </w:r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мүмкіндігін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4A4C35" w:rsidRPr="004A4C3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қарастыруда</w:t>
      </w:r>
      <w:proofErr w:type="spellEnd"/>
      <w:r w:rsidR="004A4C35"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7B36B3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Барлық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сұрақтар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бойынша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9437B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көрс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етілген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нөмірлерге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хабарласыңыз</w:t>
      </w:r>
      <w:proofErr w:type="spellEnd"/>
      <w:r w:rsidRPr="00F705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:</w:t>
      </w:r>
    </w:p>
    <w:p w:rsidR="009437B7" w:rsidRPr="00F705A8" w:rsidRDefault="009437B7" w:rsidP="007B36B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</w:p>
    <w:p w:rsidR="007B36B3" w:rsidRPr="00D202D7" w:rsidRDefault="007B36B3" w:rsidP="007B36B3">
      <w:pPr>
        <w:tabs>
          <w:tab w:val="left" w:pos="851"/>
        </w:tabs>
        <w:spacing w:line="240" w:lineRule="auto"/>
        <w:jc w:val="both"/>
        <w:rPr>
          <w:rFonts w:ascii="Times New Roman" w:hAnsi="Times New Roman" w:cs="Times New Roman"/>
        </w:rPr>
      </w:pPr>
      <w:r w:rsidRPr="00D202D7">
        <w:rPr>
          <w:rFonts w:ascii="Times New Roman" w:hAnsi="Times New Roman" w:cs="Times New Roman"/>
        </w:rPr>
        <w:t xml:space="preserve">Тлебалдин Мурат,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</w:t>
      </w:r>
      <w:r w:rsidR="00770C86">
        <w:rPr>
          <w:rFonts w:ascii="Times New Roman" w:hAnsi="Times New Roman" w:cs="Times New Roman"/>
        </w:rPr>
        <w:t>-</w:t>
      </w:r>
      <w:r w:rsidRPr="00D202D7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99</w:t>
      </w:r>
      <w:r w:rsidR="00D0198B">
        <w:rPr>
          <w:rFonts w:ascii="Times New Roman" w:hAnsi="Times New Roman" w:cs="Times New Roman"/>
        </w:rPr>
        <w:t>-</w:t>
      </w:r>
      <w:r w:rsidR="00D0198B" w:rsidRPr="00D0198B">
        <w:rPr>
          <w:rFonts w:ascii="Times New Roman" w:hAnsi="Times New Roman" w:cs="Times New Roman"/>
        </w:rPr>
        <w:t>92</w:t>
      </w:r>
      <w:r w:rsidR="00F619FF">
        <w:rPr>
          <w:rFonts w:ascii="Times New Roman" w:hAnsi="Times New Roman" w:cs="Times New Roman"/>
        </w:rPr>
        <w:t>, 3011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</w:rPr>
        <w:t xml:space="preserve">8 747 485 55 74,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Style w:val="a4"/>
          <w:rFonts w:ascii="Times New Roman" w:hAnsi="Times New Roman" w:cs="Times New Roman"/>
          <w:color w:val="auto"/>
          <w:u w:val="none"/>
        </w:rPr>
        <w:t xml:space="preserve"> </w:t>
      </w:r>
      <w:r w:rsidRPr="00D202D7">
        <w:rPr>
          <w:rStyle w:val="a4"/>
          <w:rFonts w:ascii="Times New Roman" w:hAnsi="Times New Roman" w:cs="Times New Roman"/>
          <w:lang w:val="kk-KZ"/>
        </w:rPr>
        <w:t>Tlebaldin.M@agrocredit.kz</w:t>
      </w:r>
    </w:p>
    <w:p w:rsidR="007B36B3" w:rsidRPr="0011047D" w:rsidRDefault="007B36B3" w:rsidP="007B36B3">
      <w:pPr>
        <w:tabs>
          <w:tab w:val="left" w:pos="851"/>
        </w:tabs>
        <w:spacing w:after="0" w:line="240" w:lineRule="auto"/>
        <w:jc w:val="both"/>
        <w:rPr>
          <w:lang w:val="kk-KZ"/>
        </w:rPr>
      </w:pPr>
      <w:r w:rsidRPr="00D202D7">
        <w:rPr>
          <w:rFonts w:ascii="Times New Roman" w:hAnsi="Times New Roman" w:cs="Times New Roman"/>
        </w:rPr>
        <w:t xml:space="preserve">Игисенова Алия, </w:t>
      </w:r>
      <w:proofErr w:type="spellStart"/>
      <w:r w:rsidRPr="00D202D7">
        <w:rPr>
          <w:rFonts w:ascii="Times New Roman" w:hAnsi="Times New Roman" w:cs="Times New Roman"/>
        </w:rPr>
        <w:t>телефон</w:t>
      </w:r>
      <w:r w:rsidR="00D0198B">
        <w:rPr>
          <w:rFonts w:ascii="Times New Roman" w:hAnsi="Times New Roman" w:cs="Times New Roman"/>
        </w:rPr>
        <w:t>дары</w:t>
      </w:r>
      <w:proofErr w:type="spellEnd"/>
      <w:r w:rsidRPr="00D202D7">
        <w:rPr>
          <w:rFonts w:ascii="Times New Roman" w:hAnsi="Times New Roman" w:cs="Times New Roman"/>
        </w:rPr>
        <w:t xml:space="preserve"> - </w:t>
      </w:r>
      <w:r w:rsidR="00D0198B">
        <w:rPr>
          <w:rFonts w:ascii="Times New Roman" w:hAnsi="Times New Roman" w:cs="Times New Roman"/>
        </w:rPr>
        <w:t xml:space="preserve"> </w:t>
      </w:r>
      <w:r w:rsidR="00D0198B" w:rsidRPr="00D0198B">
        <w:rPr>
          <w:rFonts w:ascii="Times New Roman" w:hAnsi="Times New Roman" w:cs="Times New Roman"/>
        </w:rPr>
        <w:t>7 (7172) 55-99-61</w:t>
      </w:r>
      <w:r w:rsidR="00F619FF">
        <w:rPr>
          <w:rFonts w:ascii="Times New Roman" w:hAnsi="Times New Roman" w:cs="Times New Roman"/>
        </w:rPr>
        <w:t>, 3180</w:t>
      </w:r>
      <w:r w:rsidR="00D0198B">
        <w:rPr>
          <w:rFonts w:ascii="Times New Roman" w:hAnsi="Times New Roman" w:cs="Times New Roman"/>
        </w:rPr>
        <w:t xml:space="preserve">; </w:t>
      </w:r>
      <w:r w:rsidRPr="00D202D7">
        <w:rPr>
          <w:rFonts w:ascii="Times New Roman" w:hAnsi="Times New Roman" w:cs="Times New Roman"/>
          <w:lang w:val="kk-KZ"/>
        </w:rPr>
        <w:t>8 707 240 70</w:t>
      </w:r>
      <w:r w:rsidR="00770C86">
        <w:rPr>
          <w:rFonts w:ascii="Times New Roman" w:hAnsi="Times New Roman" w:cs="Times New Roman"/>
          <w:lang w:val="kk-KZ"/>
        </w:rPr>
        <w:t xml:space="preserve"> </w:t>
      </w:r>
      <w:r w:rsidRPr="00D202D7">
        <w:rPr>
          <w:rFonts w:ascii="Times New Roman" w:hAnsi="Times New Roman" w:cs="Times New Roman"/>
          <w:lang w:val="kk-KZ"/>
        </w:rPr>
        <w:t xml:space="preserve">82, </w:t>
      </w:r>
      <w:proofErr w:type="spellStart"/>
      <w:r w:rsidR="009437B7" w:rsidRPr="009437B7">
        <w:rPr>
          <w:rFonts w:ascii="Times New Roman" w:hAnsi="Times New Roman" w:cs="Times New Roman"/>
        </w:rPr>
        <w:t>электрондық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proofErr w:type="spellStart"/>
      <w:r w:rsidR="009437B7" w:rsidRPr="009437B7">
        <w:rPr>
          <w:rFonts w:ascii="Times New Roman" w:hAnsi="Times New Roman" w:cs="Times New Roman"/>
        </w:rPr>
        <w:t>пошта</w:t>
      </w:r>
      <w:proofErr w:type="spellEnd"/>
      <w:r w:rsidR="009437B7" w:rsidRPr="009437B7">
        <w:rPr>
          <w:rFonts w:ascii="Times New Roman" w:hAnsi="Times New Roman" w:cs="Times New Roman"/>
        </w:rPr>
        <w:t xml:space="preserve"> </w:t>
      </w:r>
      <w:hyperlink r:id="rId11" w:history="1">
        <w:r w:rsidRPr="00D202D7">
          <w:rPr>
            <w:rStyle w:val="a4"/>
            <w:rFonts w:ascii="Times New Roman" w:hAnsi="Times New Roman" w:cs="Times New Roman"/>
            <w:lang w:val="kk-KZ"/>
          </w:rPr>
          <w:t>Igisenova.A@agrocredit.kz</w:t>
        </w:r>
      </w:hyperlink>
    </w:p>
    <w:p w:rsidR="003A2F80" w:rsidRPr="00A246DA" w:rsidRDefault="003A2F80" w:rsidP="003A2F80">
      <w:pPr>
        <w:tabs>
          <w:tab w:val="left" w:pos="851"/>
        </w:tabs>
        <w:spacing w:after="0" w:line="240" w:lineRule="auto"/>
        <w:jc w:val="center"/>
        <w:rPr>
          <w:rStyle w:val="a4"/>
          <w:rFonts w:ascii="Times New Roman" w:hAnsi="Times New Roman" w:cs="Times New Roman"/>
          <w:b/>
          <w:sz w:val="28"/>
          <w:szCs w:val="28"/>
          <w:lang w:val="kk-KZ"/>
        </w:rPr>
      </w:pPr>
      <w:r w:rsidRPr="00A246DA">
        <w:rPr>
          <w:rStyle w:val="a4"/>
          <w:rFonts w:ascii="Times New Roman" w:hAnsi="Times New Roman" w:cs="Times New Roman"/>
          <w:b/>
          <w:sz w:val="28"/>
          <w:szCs w:val="28"/>
          <w:lang w:val="kk"/>
        </w:rPr>
        <w:t>Автокөлік құралы</w:t>
      </w:r>
    </w:p>
    <w:tbl>
      <w:tblPr>
        <w:tblStyle w:val="a3"/>
        <w:tblW w:w="1516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7229"/>
        <w:gridCol w:w="7371"/>
      </w:tblGrid>
      <w:tr w:rsidR="003A2F80" w:rsidRPr="00A246DA" w:rsidTr="003A2F80">
        <w:trPr>
          <w:trHeight w:val="245"/>
        </w:trPr>
        <w:tc>
          <w:tcPr>
            <w:tcW w:w="568" w:type="dxa"/>
          </w:tcPr>
          <w:p w:rsidR="003A2F80" w:rsidRPr="003A2F80" w:rsidRDefault="003A2F80" w:rsidP="003A2F80">
            <w:pPr>
              <w:pStyle w:val="a5"/>
              <w:numPr>
                <w:ilvl w:val="0"/>
                <w:numId w:val="2"/>
              </w:numPr>
              <w:ind w:left="322" w:hanging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29" w:type="dxa"/>
            <w:vAlign w:val="center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>Ssang Yong Kyron маркалы автокөлік құралы, мемлекеттік нөмірі 449АI12, қозғалтқыш көлемі 2295 тек.см., шанақ нөмірі (VIN коды) KPTS0A16SDP185403, 2013 жылы шығарылған, түсі ақ.</w:t>
            </w:r>
          </w:p>
        </w:tc>
        <w:tc>
          <w:tcPr>
            <w:tcW w:w="7371" w:type="dxa"/>
          </w:tcPr>
          <w:p w:rsidR="003A2F80" w:rsidRPr="00A246DA" w:rsidRDefault="003A2F80" w:rsidP="00040217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46DA">
              <w:rPr>
                <w:rFonts w:ascii="Times New Roman" w:hAnsi="Times New Roman"/>
                <w:color w:val="000000"/>
                <w:sz w:val="24"/>
                <w:szCs w:val="24"/>
                <w:lang w:val="kk"/>
              </w:rPr>
              <w:t>Ақтау қаласындағы "Аграрлық несие корпорациясы" АҚ филиалына хабарласыңыз. 29 ш/а, №225 ғимарат</w:t>
            </w:r>
          </w:p>
        </w:tc>
      </w:tr>
    </w:tbl>
    <w:p w:rsidR="003A2F80" w:rsidRPr="007B36B3" w:rsidRDefault="003A2F80" w:rsidP="00312B26">
      <w:pPr>
        <w:rPr>
          <w:lang w:val="kk-KZ"/>
        </w:rPr>
      </w:pPr>
    </w:p>
    <w:sectPr w:rsidR="003A2F80" w:rsidRPr="007B36B3" w:rsidSect="00915AA7">
      <w:pgSz w:w="16838" w:h="11906" w:orient="landscape"/>
      <w:pgMar w:top="426" w:right="42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1111B"/>
    <w:multiLevelType w:val="hybridMultilevel"/>
    <w:tmpl w:val="DEBC8E0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E1131E"/>
    <w:multiLevelType w:val="hybridMultilevel"/>
    <w:tmpl w:val="48AEB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6B3"/>
    <w:rsid w:val="00050F2E"/>
    <w:rsid w:val="000554DC"/>
    <w:rsid w:val="00161D3A"/>
    <w:rsid w:val="001A2CDF"/>
    <w:rsid w:val="002E199C"/>
    <w:rsid w:val="00312B26"/>
    <w:rsid w:val="00340447"/>
    <w:rsid w:val="003A2F80"/>
    <w:rsid w:val="003E44D3"/>
    <w:rsid w:val="003F7673"/>
    <w:rsid w:val="004276E6"/>
    <w:rsid w:val="004A4C35"/>
    <w:rsid w:val="004F7AB9"/>
    <w:rsid w:val="00500042"/>
    <w:rsid w:val="0055312B"/>
    <w:rsid w:val="005967FF"/>
    <w:rsid w:val="005A74C9"/>
    <w:rsid w:val="005C38DF"/>
    <w:rsid w:val="00684E90"/>
    <w:rsid w:val="0069104C"/>
    <w:rsid w:val="006A4533"/>
    <w:rsid w:val="006D2C7B"/>
    <w:rsid w:val="006D7ABB"/>
    <w:rsid w:val="0070113C"/>
    <w:rsid w:val="0073012C"/>
    <w:rsid w:val="00745254"/>
    <w:rsid w:val="00770C86"/>
    <w:rsid w:val="007734FA"/>
    <w:rsid w:val="007B36B3"/>
    <w:rsid w:val="00825A9F"/>
    <w:rsid w:val="008B6D56"/>
    <w:rsid w:val="009078F6"/>
    <w:rsid w:val="00915AA7"/>
    <w:rsid w:val="009437B7"/>
    <w:rsid w:val="00953A5E"/>
    <w:rsid w:val="00977C4F"/>
    <w:rsid w:val="00985ED5"/>
    <w:rsid w:val="009C05BB"/>
    <w:rsid w:val="009C574B"/>
    <w:rsid w:val="00A144F9"/>
    <w:rsid w:val="00AC13A7"/>
    <w:rsid w:val="00AC5E58"/>
    <w:rsid w:val="00CB1366"/>
    <w:rsid w:val="00D0198B"/>
    <w:rsid w:val="00D213A0"/>
    <w:rsid w:val="00D57102"/>
    <w:rsid w:val="00D71418"/>
    <w:rsid w:val="00E51BF9"/>
    <w:rsid w:val="00E5762F"/>
    <w:rsid w:val="00EC40DC"/>
    <w:rsid w:val="00F619FF"/>
    <w:rsid w:val="00F705A8"/>
    <w:rsid w:val="00FA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46DF4-0560-40A3-999F-B1E4D1169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B3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6B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7B36B3"/>
  </w:style>
  <w:style w:type="table" w:styleId="a3">
    <w:name w:val="Table Grid"/>
    <w:basedOn w:val="a1"/>
    <w:uiPriority w:val="39"/>
    <w:rsid w:val="007B3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B36B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73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gisenova.A@agrocredit.kz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Игисенова Алия Исламхановна</dc:creator>
  <cp:keywords/>
  <dc:description/>
  <cp:lastModifiedBy>Кобайдаров Марат Нурашович</cp:lastModifiedBy>
  <cp:revision>2</cp:revision>
  <dcterms:created xsi:type="dcterms:W3CDTF">2025-04-09T07:05:00Z</dcterms:created>
  <dcterms:modified xsi:type="dcterms:W3CDTF">2025-04-09T07:05:00Z</dcterms:modified>
</cp:coreProperties>
</file>